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Сайт Федеральный институт развития образования — </w:t>
      </w:r>
      <w:hyperlink r:id="rId4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https://firo.ranepa.ru/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" w:history="1">
        <w:proofErr w:type="spellStart"/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Глоссарий_по_дошкольному_образованию</w:t>
        </w:r>
        <w:proofErr w:type="spellEnd"/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Style w:val="a5"/>
          <w:rFonts w:ascii="Arial" w:hAnsi="Arial" w:cs="Arial"/>
          <w:color w:val="3F4348"/>
          <w:bdr w:val="none" w:sz="0" w:space="0" w:color="auto" w:frame="1"/>
        </w:rPr>
        <w:t>Электронная библиотека</w:t>
      </w:r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 xml:space="preserve">Сайт </w:t>
      </w:r>
      <w:proofErr w:type="spellStart"/>
      <w:r>
        <w:rPr>
          <w:rFonts w:ascii="Arial" w:hAnsi="Arial" w:cs="Arial"/>
          <w:color w:val="3F4348"/>
        </w:rPr>
        <w:t>Дошколенок.ру</w:t>
      </w:r>
      <w:proofErr w:type="spellEnd"/>
      <w:r>
        <w:rPr>
          <w:rFonts w:ascii="Arial" w:hAnsi="Arial" w:cs="Arial"/>
          <w:color w:val="3F4348"/>
        </w:rPr>
        <w:t> — </w:t>
      </w:r>
      <w:hyperlink r:id="rId6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http://dohcolonoc.ru/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Образовательный портал «Методика» раздел Дошкольное воспитание </w:t>
      </w:r>
      <w:hyperlink r:id="rId7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http://www.ucheba.com/met_rus/k_doshvosp/title_main.htm</w:t>
        </w:r>
      </w:hyperlink>
    </w:p>
    <w:p w:rsidR="00DF4C6C" w:rsidRDefault="00DF4C6C" w:rsidP="00DF4C6C">
      <w:pPr>
        <w:pStyle w:val="a3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Журнал «Управление дошкольным образовательным учреждением» — https://www.sfera-podpiska.ru/magazines/upravleniedou</w:t>
      </w:r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Журнал «Детский сад будущего»  —  </w:t>
      </w:r>
      <w:hyperlink r:id="rId8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http://www.gallery-projects.com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Журнал «</w:t>
      </w:r>
      <w:proofErr w:type="spellStart"/>
      <w:r>
        <w:rPr>
          <w:rFonts w:ascii="Arial" w:hAnsi="Arial" w:cs="Arial"/>
          <w:color w:val="3F4348"/>
        </w:rPr>
        <w:t>Дошкольник.РФ</w:t>
      </w:r>
      <w:proofErr w:type="spellEnd"/>
      <w:r>
        <w:rPr>
          <w:rFonts w:ascii="Arial" w:hAnsi="Arial" w:cs="Arial"/>
          <w:color w:val="3F4348"/>
        </w:rPr>
        <w:t>» — </w:t>
      </w:r>
      <w:hyperlink r:id="rId9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http://doshkolnik.ru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Журнал «Современный детский сад» – </w:t>
      </w:r>
      <w:hyperlink r:id="rId10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http://www.det-sad.com/sovremenni_det_sad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Журнал «Обруч» — </w:t>
      </w:r>
      <w:hyperlink r:id="rId11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http://www.obruch.ru/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Журнал «Детский сад от А до Я» — </w:t>
      </w:r>
      <w:hyperlink r:id="rId12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http://detsad-journal.narod.ru/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proofErr w:type="spellStart"/>
      <w:r>
        <w:rPr>
          <w:rFonts w:ascii="Arial" w:hAnsi="Arial" w:cs="Arial"/>
          <w:color w:val="3F4348"/>
        </w:rPr>
        <w:t>Педсовет.ру</w:t>
      </w:r>
      <w:proofErr w:type="spellEnd"/>
      <w:r>
        <w:rPr>
          <w:rFonts w:ascii="Arial" w:hAnsi="Arial" w:cs="Arial"/>
          <w:color w:val="3F4348"/>
        </w:rPr>
        <w:t> — </w:t>
      </w:r>
      <w:hyperlink r:id="rId13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Pedsovet.su</w:t>
        </w:r>
      </w:hyperlink>
    </w:p>
    <w:p w:rsidR="00DF4C6C" w:rsidRDefault="00DF4C6C" w:rsidP="00DF4C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Издательский дом «Воспитание дошкольника» — </w:t>
      </w:r>
      <w:hyperlink r:id="rId14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http://www.sdo-journal.ru/</w:t>
        </w:r>
      </w:hyperlink>
    </w:p>
    <w:p w:rsidR="00DF4C6C" w:rsidRDefault="00DF4C6C" w:rsidP="00DF4C6C">
      <w:pPr>
        <w:pStyle w:val="voice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В разделе порталы и сайты детских сетевых библиотек. С их помощью можно быстро найти необходимую книгу.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15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http://deti.spb.ru</w:t>
        </w:r>
      </w:hyperlink>
      <w:r>
        <w:rPr>
          <w:rFonts w:ascii="Arial" w:hAnsi="Arial" w:cs="Arial"/>
          <w:color w:val="3F4348"/>
        </w:rPr>
        <w:t> – Региональный сайт детских библиотек.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16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http://detskiy-mir.net/rating.php</w:t>
        </w:r>
      </w:hyperlink>
      <w:r>
        <w:rPr>
          <w:rFonts w:ascii="Arial" w:hAnsi="Arial" w:cs="Arial"/>
          <w:color w:val="3F4348"/>
        </w:rPr>
        <w:t> – Детский мир.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17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http://www.kinder.ru</w:t>
        </w:r>
      </w:hyperlink>
      <w:r>
        <w:rPr>
          <w:rFonts w:ascii="Arial" w:hAnsi="Arial" w:cs="Arial"/>
          <w:color w:val="3F4348"/>
        </w:rPr>
        <w:t> – каталог детских ресурсов Интернет KINDER.RU.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18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http://www.rvb.ru</w:t>
        </w:r>
      </w:hyperlink>
      <w:r>
        <w:rPr>
          <w:rFonts w:ascii="Arial" w:hAnsi="Arial" w:cs="Arial"/>
          <w:color w:val="3F4348"/>
        </w:rPr>
        <w:t> – Русская виртуальная библиотека.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19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http://lukoshko.net</w:t>
        </w:r>
      </w:hyperlink>
      <w:r>
        <w:rPr>
          <w:rFonts w:ascii="Arial" w:hAnsi="Arial" w:cs="Arial"/>
          <w:color w:val="3F4348"/>
        </w:rPr>
        <w:t> – Детская электронная библиотека – народные и авторские сказки, стихи и рассказы для детей.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0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http://www.dedushka.net</w:t>
        </w:r>
      </w:hyperlink>
      <w:r>
        <w:rPr>
          <w:rFonts w:ascii="Arial" w:hAnsi="Arial" w:cs="Arial"/>
          <w:color w:val="3F4348"/>
        </w:rPr>
        <w:t> – Детская сетевая библиотека.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1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http://www.skazka.com.ru</w:t>
        </w:r>
      </w:hyperlink>
      <w:r>
        <w:rPr>
          <w:rFonts w:ascii="Arial" w:hAnsi="Arial" w:cs="Arial"/>
          <w:color w:val="3F4348"/>
        </w:rPr>
        <w:t> – На сайте представлены полные тексты народных и литературных сказок, мифов и легенд разных стран.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2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https://www.litres.ru/</w:t>
        </w:r>
      </w:hyperlink>
      <w:r>
        <w:rPr>
          <w:rFonts w:ascii="Arial" w:hAnsi="Arial" w:cs="Arial"/>
          <w:color w:val="3F4348"/>
        </w:rPr>
        <w:t xml:space="preserve"> — </w:t>
      </w:r>
      <w:proofErr w:type="spellStart"/>
      <w:r>
        <w:rPr>
          <w:rFonts w:ascii="Arial" w:hAnsi="Arial" w:cs="Arial"/>
          <w:color w:val="3F4348"/>
        </w:rPr>
        <w:t>ЛитРес</w:t>
      </w:r>
      <w:proofErr w:type="spellEnd"/>
      <w:r>
        <w:rPr>
          <w:rFonts w:ascii="Arial" w:hAnsi="Arial" w:cs="Arial"/>
          <w:color w:val="3F4348"/>
        </w:rPr>
        <w:t xml:space="preserve"> один клик до книг.</w:t>
      </w:r>
    </w:p>
    <w:p w:rsidR="00DF4C6C" w:rsidRDefault="00DF4C6C" w:rsidP="00DF4C6C">
      <w:pPr>
        <w:pStyle w:val="voice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Словари, энциклопедии</w:t>
      </w:r>
    </w:p>
    <w:p w:rsidR="00DF4C6C" w:rsidRDefault="00DF4C6C" w:rsidP="00DF4C6C">
      <w:pPr>
        <w:pStyle w:val="voice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В разделе электронные версии энциклопедий, словарей и справочников.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3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http://potomy.ru</w:t>
        </w:r>
      </w:hyperlink>
      <w:r>
        <w:rPr>
          <w:rFonts w:ascii="Arial" w:hAnsi="Arial" w:cs="Arial"/>
          <w:color w:val="3F4348"/>
        </w:rPr>
        <w:t> – «</w:t>
      </w:r>
      <w:proofErr w:type="spellStart"/>
      <w:r>
        <w:rPr>
          <w:rFonts w:ascii="Arial" w:hAnsi="Arial" w:cs="Arial"/>
          <w:color w:val="3F4348"/>
        </w:rPr>
        <w:t>Потому.ру</w:t>
      </w:r>
      <w:proofErr w:type="spellEnd"/>
      <w:r>
        <w:rPr>
          <w:rFonts w:ascii="Arial" w:hAnsi="Arial" w:cs="Arial"/>
          <w:color w:val="3F4348"/>
        </w:rPr>
        <w:t xml:space="preserve"> – Детская энциклопедия. Вместе познаём мир».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4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http://ru.wikipedia.org</w:t>
        </w:r>
      </w:hyperlink>
      <w:r>
        <w:rPr>
          <w:rFonts w:ascii="Arial" w:hAnsi="Arial" w:cs="Arial"/>
          <w:color w:val="3F4348"/>
        </w:rPr>
        <w:t> – «Википедия»: свободная многоязычная энциклопедия.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Style w:val="a5"/>
          <w:rFonts w:ascii="Arial" w:hAnsi="Arial" w:cs="Arial"/>
          <w:color w:val="3F4348"/>
          <w:bdr w:val="none" w:sz="0" w:space="0" w:color="auto" w:frame="1"/>
        </w:rPr>
        <w:t>Методические ресурсы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5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http://logoportal.ru</w:t>
        </w:r>
      </w:hyperlink>
      <w:r>
        <w:rPr>
          <w:rFonts w:ascii="Arial" w:hAnsi="Arial" w:cs="Arial"/>
          <w:color w:val="3F4348"/>
        </w:rPr>
        <w:t>  — логопедический портал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6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http://www.resobr.ru</w:t>
        </w:r>
      </w:hyperlink>
      <w:r>
        <w:rPr>
          <w:rFonts w:ascii="Arial" w:hAnsi="Arial" w:cs="Arial"/>
          <w:color w:val="3F4348"/>
        </w:rPr>
        <w:t> — Портал информационной поддержки специалистов дошкольных учреждений Ресурсы образования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7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http://nsportal.ru</w:t>
        </w:r>
      </w:hyperlink>
      <w:r>
        <w:rPr>
          <w:rFonts w:ascii="Arial" w:hAnsi="Arial" w:cs="Arial"/>
          <w:color w:val="3F4348"/>
        </w:rPr>
        <w:t>  — Социальная сеть работников образования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8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http://profi-konkurs.ru</w:t>
        </w:r>
      </w:hyperlink>
      <w:r>
        <w:rPr>
          <w:rFonts w:ascii="Arial" w:hAnsi="Arial" w:cs="Arial"/>
          <w:color w:val="3F4348"/>
        </w:rPr>
        <w:t>— Конкурсы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29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http://dohcolonoc.ru</w:t>
        </w:r>
      </w:hyperlink>
      <w:r>
        <w:rPr>
          <w:rFonts w:ascii="Arial" w:hAnsi="Arial" w:cs="Arial"/>
          <w:color w:val="3F4348"/>
        </w:rPr>
        <w:t>  — Сайт для воспитателей детских садов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0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http://www.vseodetishkax.ru</w:t>
        </w:r>
      </w:hyperlink>
      <w:r>
        <w:rPr>
          <w:rFonts w:ascii="Arial" w:hAnsi="Arial" w:cs="Arial"/>
          <w:color w:val="3F4348"/>
        </w:rPr>
        <w:t>  — Сайт для психологов детских садов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1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http://adalin.mospsy.ru</w:t>
        </w:r>
      </w:hyperlink>
      <w:r>
        <w:rPr>
          <w:rFonts w:ascii="Arial" w:hAnsi="Arial" w:cs="Arial"/>
          <w:color w:val="3F4348"/>
        </w:rPr>
        <w:t> – Психологические тесты, коррекционные и развивающие методики, статьи и публикации по психологии.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2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http://www.psi.webzone.ru</w:t>
        </w:r>
      </w:hyperlink>
      <w:r>
        <w:rPr>
          <w:rFonts w:ascii="Arial" w:hAnsi="Arial" w:cs="Arial"/>
          <w:color w:val="3F4348"/>
        </w:rPr>
        <w:t> – Психологический словарь.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3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http://ladushki.ru</w:t>
        </w:r>
      </w:hyperlink>
      <w:r>
        <w:rPr>
          <w:rFonts w:ascii="Arial" w:hAnsi="Arial" w:cs="Arial"/>
          <w:color w:val="3F4348"/>
        </w:rPr>
        <w:t>  – Сайт для малышей и малышек, а также их родителей.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4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http://playroom.com.ru</w:t>
        </w:r>
      </w:hyperlink>
      <w:r>
        <w:rPr>
          <w:rFonts w:ascii="Arial" w:hAnsi="Arial" w:cs="Arial"/>
          <w:color w:val="3F4348"/>
        </w:rPr>
        <w:t>  – Детская игровая комната.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5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http://skazkater.narod.ru</w:t>
        </w:r>
      </w:hyperlink>
      <w:r>
        <w:rPr>
          <w:rFonts w:ascii="Arial" w:hAnsi="Arial" w:cs="Arial"/>
          <w:color w:val="3F4348"/>
        </w:rPr>
        <w:t xml:space="preserve">  – Сообщество </w:t>
      </w:r>
      <w:proofErr w:type="spellStart"/>
      <w:r>
        <w:rPr>
          <w:rFonts w:ascii="Arial" w:hAnsi="Arial" w:cs="Arial"/>
          <w:color w:val="3F4348"/>
        </w:rPr>
        <w:t>сказкотерапевтов</w:t>
      </w:r>
      <w:proofErr w:type="spellEnd"/>
      <w:r>
        <w:rPr>
          <w:rFonts w:ascii="Arial" w:hAnsi="Arial" w:cs="Arial"/>
          <w:color w:val="3F4348"/>
        </w:rPr>
        <w:t>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6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http://detskiy-mir.net</w:t>
        </w:r>
      </w:hyperlink>
      <w:r>
        <w:rPr>
          <w:rFonts w:ascii="Arial" w:hAnsi="Arial" w:cs="Arial"/>
          <w:color w:val="3F4348"/>
        </w:rPr>
        <w:t>  – Детский сайт.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http://</w:t>
      </w:r>
      <w:hyperlink r:id="rId37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www.detskiysad.ru</w:t>
        </w:r>
      </w:hyperlink>
      <w:r>
        <w:rPr>
          <w:rFonts w:ascii="Arial" w:hAnsi="Arial" w:cs="Arial"/>
          <w:color w:val="3F4348"/>
        </w:rPr>
        <w:t> – Сайт для родителей и педагогов.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38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http://www.moi-detsad.ru</w:t>
        </w:r>
      </w:hyperlink>
      <w:r>
        <w:rPr>
          <w:rFonts w:ascii="Arial" w:hAnsi="Arial" w:cs="Arial"/>
          <w:color w:val="3F4348"/>
        </w:rPr>
        <w:t>;</w:t>
      </w:r>
      <w:hyperlink r:id="rId39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http://ivalex.ucoz.ru</w:t>
        </w:r>
      </w:hyperlink>
      <w:r>
        <w:rPr>
          <w:rFonts w:ascii="Arial" w:hAnsi="Arial" w:cs="Arial"/>
          <w:color w:val="3F4348"/>
        </w:rPr>
        <w:t> – Все для детского сада.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http://</w:t>
      </w:r>
      <w:hyperlink r:id="rId40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www.solnet.ee</w:t>
        </w:r>
      </w:hyperlink>
      <w:r>
        <w:rPr>
          <w:rFonts w:ascii="Arial" w:hAnsi="Arial" w:cs="Arial"/>
          <w:color w:val="3F4348"/>
        </w:rPr>
        <w:t> – Портал ориентирован на три основных группы посетителей: на детей, на родителей, на педагогов.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1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http://samarskie-roditeli.ru</w:t>
        </w:r>
      </w:hyperlink>
      <w:r>
        <w:rPr>
          <w:rFonts w:ascii="Arial" w:hAnsi="Arial" w:cs="Arial"/>
          <w:color w:val="3F4348"/>
        </w:rPr>
        <w:t> — Статьи, комментарии, новости о развитии, воспитании, рождении детей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2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http://www.takzdorovo.ru</w:t>
        </w:r>
      </w:hyperlink>
      <w:r>
        <w:rPr>
          <w:rFonts w:ascii="Arial" w:hAnsi="Arial" w:cs="Arial"/>
          <w:color w:val="3F4348"/>
        </w:rPr>
        <w:t> — Справочные статьи о здоровом образе жизни</w:t>
      </w:r>
    </w:p>
    <w:p w:rsidR="00DF4C6C" w:rsidRDefault="00DF4C6C" w:rsidP="00DF4C6C">
      <w:pPr>
        <w:pStyle w:val="voice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Электронная периодика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3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http://periodika.websib.ru</w:t>
        </w:r>
      </w:hyperlink>
      <w:r>
        <w:rPr>
          <w:rFonts w:ascii="Arial" w:hAnsi="Arial" w:cs="Arial"/>
          <w:color w:val="3F4348"/>
        </w:rPr>
        <w:t> – Педагогическая периодика: каталог статей российской образовательной прессы.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4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http://www.vestnik.edu.ru</w:t>
        </w:r>
      </w:hyperlink>
      <w:r>
        <w:rPr>
          <w:rFonts w:ascii="Arial" w:hAnsi="Arial" w:cs="Arial"/>
          <w:color w:val="3F4348"/>
        </w:rPr>
        <w:t> – «Вестник образования».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5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http://dob.1september.ru</w:t>
        </w:r>
      </w:hyperlink>
      <w:r>
        <w:rPr>
          <w:rFonts w:ascii="Arial" w:hAnsi="Arial" w:cs="Arial"/>
          <w:color w:val="3F4348"/>
        </w:rPr>
        <w:t> – Газета «Дошкольное образование».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6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http://www.1september.ru</w:t>
        </w:r>
      </w:hyperlink>
      <w:r>
        <w:rPr>
          <w:rFonts w:ascii="Arial" w:hAnsi="Arial" w:cs="Arial"/>
          <w:color w:val="3F4348"/>
        </w:rPr>
        <w:t> – «Первое сентября». Сервер педагогических изданий.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7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http://www.ug.ru</w:t>
        </w:r>
      </w:hyperlink>
      <w:r>
        <w:rPr>
          <w:rFonts w:ascii="Arial" w:hAnsi="Arial" w:cs="Arial"/>
          <w:color w:val="3F4348"/>
        </w:rPr>
        <w:t> – «Учительская газета».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8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http://zerno.narod.ru</w:t>
        </w:r>
      </w:hyperlink>
      <w:r>
        <w:rPr>
          <w:rFonts w:ascii="Arial" w:hAnsi="Arial" w:cs="Arial"/>
          <w:color w:val="3F4348"/>
        </w:rPr>
        <w:t> – «Зёрнышко». Цветной христианский журнал.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9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http://www.kindereducation.com</w:t>
        </w:r>
      </w:hyperlink>
      <w:r>
        <w:rPr>
          <w:rFonts w:ascii="Arial" w:hAnsi="Arial" w:cs="Arial"/>
          <w:color w:val="3F4348"/>
        </w:rPr>
        <w:t> – «Дошколёнок».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0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http://www.merrypictures.ru/last_vk</w:t>
        </w:r>
      </w:hyperlink>
      <w:r>
        <w:rPr>
          <w:rFonts w:ascii="Arial" w:hAnsi="Arial" w:cs="Arial"/>
          <w:color w:val="3F4348"/>
        </w:rPr>
        <w:t> – «Весёлые картинки».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1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https://murzilka.org/</w:t>
        </w:r>
      </w:hyperlink>
      <w:r>
        <w:rPr>
          <w:rFonts w:ascii="Arial" w:hAnsi="Arial" w:cs="Arial"/>
          <w:color w:val="3F4348"/>
        </w:rPr>
        <w:t> – «</w:t>
      </w:r>
      <w:proofErr w:type="spellStart"/>
      <w:r>
        <w:rPr>
          <w:rFonts w:ascii="Arial" w:hAnsi="Arial" w:cs="Arial"/>
          <w:color w:val="3F4348"/>
        </w:rPr>
        <w:t>Мурзилка</w:t>
      </w:r>
      <w:proofErr w:type="spellEnd"/>
      <w:r>
        <w:rPr>
          <w:rFonts w:ascii="Arial" w:hAnsi="Arial" w:cs="Arial"/>
          <w:color w:val="3F4348"/>
        </w:rPr>
        <w:t>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2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http://www.unnaturalist.ru/index.php</w:t>
        </w:r>
      </w:hyperlink>
      <w:r>
        <w:rPr>
          <w:rFonts w:ascii="Arial" w:hAnsi="Arial" w:cs="Arial"/>
          <w:color w:val="3F4348"/>
        </w:rPr>
        <w:t> – «Юный натуралист».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3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http://www.cofe.ru/read-ka</w:t>
        </w:r>
      </w:hyperlink>
      <w:r>
        <w:rPr>
          <w:rFonts w:ascii="Arial" w:hAnsi="Arial" w:cs="Arial"/>
          <w:color w:val="3F4348"/>
        </w:rPr>
        <w:t> – «Почитай-ка».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4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http://www.solnet.ee/sol</w:t>
        </w:r>
      </w:hyperlink>
      <w:r>
        <w:rPr>
          <w:rFonts w:ascii="Arial" w:hAnsi="Arial" w:cs="Arial"/>
          <w:color w:val="3F4348"/>
        </w:rPr>
        <w:t> – «Солнышко».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Style w:val="a5"/>
          <w:rFonts w:ascii="Arial" w:hAnsi="Arial" w:cs="Arial"/>
          <w:color w:val="3F4348"/>
          <w:bdr w:val="none" w:sz="0" w:space="0" w:color="auto" w:frame="1"/>
        </w:rPr>
        <w:t>Образовательные ресурсы для работы с дошкольниками.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5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http://kids.kremlin.ru</w:t>
        </w:r>
      </w:hyperlink>
      <w:r>
        <w:rPr>
          <w:rFonts w:ascii="Arial" w:hAnsi="Arial" w:cs="Arial"/>
          <w:color w:val="3F4348"/>
        </w:rPr>
        <w:t> — Интернет-портал Администрации Президента России «Детям»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6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https://iqsha.ru/</w:t>
        </w:r>
      </w:hyperlink>
      <w:r>
        <w:rPr>
          <w:rFonts w:ascii="Arial" w:hAnsi="Arial" w:cs="Arial"/>
          <w:color w:val="3F4348"/>
        </w:rPr>
        <w:t>— Детский образовательный ресурс, виртуальный клуб для детей от 2 до 7 лет и их родителей «</w:t>
      </w:r>
      <w:proofErr w:type="spellStart"/>
      <w:r>
        <w:rPr>
          <w:rFonts w:ascii="Arial" w:hAnsi="Arial" w:cs="Arial"/>
          <w:color w:val="3F4348"/>
        </w:rPr>
        <w:t>Айкьюша</w:t>
      </w:r>
      <w:proofErr w:type="spellEnd"/>
      <w:r>
        <w:rPr>
          <w:rFonts w:ascii="Arial" w:hAnsi="Arial" w:cs="Arial"/>
          <w:color w:val="3F4348"/>
        </w:rPr>
        <w:t>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7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http://www.igraemsa.ru</w:t>
        </w:r>
      </w:hyperlink>
      <w:r>
        <w:rPr>
          <w:rFonts w:ascii="Arial" w:hAnsi="Arial" w:cs="Arial"/>
          <w:color w:val="3F4348"/>
        </w:rPr>
        <w:t> — Каталог развивающих игр «Играемся»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8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http://ldd.lego.com</w:t>
        </w:r>
      </w:hyperlink>
      <w:r>
        <w:rPr>
          <w:rFonts w:ascii="Arial" w:hAnsi="Arial" w:cs="Arial"/>
          <w:color w:val="3F4348"/>
        </w:rPr>
        <w:t> — Интернет — портал «</w:t>
      </w:r>
      <w:proofErr w:type="spellStart"/>
      <w:r>
        <w:rPr>
          <w:rFonts w:ascii="Arial" w:hAnsi="Arial" w:cs="Arial"/>
          <w:color w:val="3F4348"/>
        </w:rPr>
        <w:t>Lego</w:t>
      </w:r>
      <w:proofErr w:type="spellEnd"/>
      <w:r>
        <w:rPr>
          <w:rFonts w:ascii="Arial" w:hAnsi="Arial" w:cs="Arial"/>
          <w:color w:val="3F4348"/>
        </w:rPr>
        <w:t>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59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http://www.murzilka.org</w:t>
        </w:r>
      </w:hyperlink>
      <w:r>
        <w:rPr>
          <w:rFonts w:ascii="Arial" w:hAnsi="Arial" w:cs="Arial"/>
          <w:color w:val="3F4348"/>
        </w:rPr>
        <w:t> — Электронная версия детского журнала «</w:t>
      </w:r>
      <w:proofErr w:type="spellStart"/>
      <w:r>
        <w:rPr>
          <w:rFonts w:ascii="Arial" w:hAnsi="Arial" w:cs="Arial"/>
          <w:color w:val="3F4348"/>
        </w:rPr>
        <w:t>Мурзилка</w:t>
      </w:r>
      <w:proofErr w:type="spellEnd"/>
      <w:r>
        <w:rPr>
          <w:rFonts w:ascii="Arial" w:hAnsi="Arial" w:cs="Arial"/>
          <w:color w:val="3F4348"/>
        </w:rPr>
        <w:t>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0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http://diafilmy.org</w:t>
        </w:r>
      </w:hyperlink>
      <w:r>
        <w:rPr>
          <w:rFonts w:ascii="Arial" w:hAnsi="Arial" w:cs="Arial"/>
          <w:color w:val="3F4348"/>
        </w:rPr>
        <w:t> — Интернет-проект «Страна диафильмов»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1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http://skaz-pushkina.ru</w:t>
        </w:r>
      </w:hyperlink>
      <w:r>
        <w:rPr>
          <w:rFonts w:ascii="Arial" w:hAnsi="Arial" w:cs="Arial"/>
          <w:color w:val="3F4348"/>
        </w:rPr>
        <w:t xml:space="preserve"> — Интернет-портал «Сказки </w:t>
      </w:r>
      <w:proofErr w:type="spellStart"/>
      <w:r>
        <w:rPr>
          <w:rFonts w:ascii="Arial" w:hAnsi="Arial" w:cs="Arial"/>
          <w:color w:val="3F4348"/>
        </w:rPr>
        <w:t>А.С.Пушкина</w:t>
      </w:r>
      <w:proofErr w:type="spellEnd"/>
      <w:r>
        <w:rPr>
          <w:rFonts w:ascii="Arial" w:hAnsi="Arial" w:cs="Arial"/>
          <w:color w:val="3F4348"/>
        </w:rPr>
        <w:t>»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2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www.litdeti.ru</w:t>
        </w:r>
      </w:hyperlink>
      <w:r>
        <w:rPr>
          <w:rFonts w:ascii="Arial" w:hAnsi="Arial" w:cs="Arial"/>
          <w:color w:val="3F4348"/>
        </w:rPr>
        <w:t> — Интернет-проект «Настя и Никита» (произведения современных авторов для детей 5-11 лет)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3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 xml:space="preserve">Танцевальный марафон (сборник </w:t>
        </w:r>
        <w:proofErr w:type="spellStart"/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мульт</w:t>
        </w:r>
        <w:proofErr w:type="spellEnd"/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 xml:space="preserve"> песен)</w:t>
        </w:r>
      </w:hyperlink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4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http://rodnaya-tropinka.ru/</w:t>
        </w:r>
      </w:hyperlink>
      <w:r>
        <w:rPr>
          <w:rFonts w:ascii="Arial" w:hAnsi="Arial" w:cs="Arial"/>
          <w:color w:val="3F4348"/>
        </w:rPr>
        <w:t>  —  Родная тропинка (профессиональный  блог о развитии ребенка от рождения до школы)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5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https://podelkisvoimirukami.ru/</w:t>
        </w:r>
      </w:hyperlink>
      <w:r>
        <w:rPr>
          <w:rFonts w:ascii="Arial" w:hAnsi="Arial" w:cs="Arial"/>
          <w:color w:val="3F4348"/>
        </w:rPr>
        <w:t>  —  Поделки своими руками (мастер-классы с пошаговыми фото)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6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http://dochkiisinochki.ru/</w:t>
        </w:r>
      </w:hyperlink>
      <w:r>
        <w:rPr>
          <w:rFonts w:ascii="Arial" w:hAnsi="Arial" w:cs="Arial"/>
          <w:color w:val="3F4348"/>
        </w:rPr>
        <w:t xml:space="preserve">  —  Дочки и Сыночки ( Блог в помощь </w:t>
      </w:r>
      <w:proofErr w:type="spellStart"/>
      <w:r>
        <w:rPr>
          <w:rFonts w:ascii="Arial" w:hAnsi="Arial" w:cs="Arial"/>
          <w:color w:val="3F4348"/>
        </w:rPr>
        <w:t>родителям,воспитателям</w:t>
      </w:r>
      <w:proofErr w:type="spellEnd"/>
      <w:r>
        <w:rPr>
          <w:rFonts w:ascii="Arial" w:hAnsi="Arial" w:cs="Arial"/>
          <w:color w:val="3F4348"/>
        </w:rPr>
        <w:t xml:space="preserve"> и учителям)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7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https://www.maam.ru/</w:t>
        </w:r>
      </w:hyperlink>
      <w:r>
        <w:rPr>
          <w:rFonts w:ascii="Arial" w:hAnsi="Arial" w:cs="Arial"/>
          <w:color w:val="3F4348"/>
        </w:rPr>
        <w:t>  —    МААМ.RU  (Международный образовательный портал)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68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https://tvkultura.ru/video/show/brand_id/64908/episode_id/2259430/video_id/2287789/</w:t>
        </w:r>
      </w:hyperlink>
      <w:r>
        <w:rPr>
          <w:rFonts w:ascii="Arial" w:hAnsi="Arial" w:cs="Arial"/>
          <w:color w:val="3F4348"/>
        </w:rPr>
        <w:t> — Проект Маленькие– Большие. (Артисты и деятели различных искусств читают стихи и прозу отечественных и зарубежных писателей детям.)</w:t>
      </w:r>
    </w:p>
    <w:p w:rsidR="00DF4C6C" w:rsidRDefault="00DF4C6C" w:rsidP="00DF4C6C">
      <w:pPr>
        <w:pStyle w:val="voice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Подборка: </w:t>
      </w:r>
      <w:hyperlink r:id="rId69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Ребусы</w:t>
        </w:r>
      </w:hyperlink>
      <w:r>
        <w:rPr>
          <w:rFonts w:ascii="Arial" w:hAnsi="Arial" w:cs="Arial"/>
          <w:color w:val="3F4348"/>
        </w:rPr>
        <w:t>, </w:t>
      </w:r>
      <w:hyperlink r:id="rId70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Ребусы 1,</w:t>
        </w:r>
      </w:hyperlink>
      <w:r>
        <w:rPr>
          <w:rFonts w:ascii="Arial" w:hAnsi="Arial" w:cs="Arial"/>
          <w:color w:val="3F4348"/>
        </w:rPr>
        <w:t> </w:t>
      </w:r>
      <w:hyperlink r:id="rId71" w:tgtFrame="_blank" w:history="1">
        <w:r>
          <w:rPr>
            <w:rStyle w:val="a4"/>
            <w:rFonts w:ascii="Arial" w:hAnsi="Arial" w:cs="Arial"/>
            <w:color w:val="0066FF"/>
            <w:bdr w:val="none" w:sz="0" w:space="0" w:color="auto" w:frame="1"/>
          </w:rPr>
          <w:t>Ребусы 2</w:t>
        </w:r>
      </w:hyperlink>
    </w:p>
    <w:p w:rsidR="00435EDC" w:rsidRDefault="00435EDC">
      <w:bookmarkStart w:id="0" w:name="_GoBack"/>
      <w:bookmarkEnd w:id="0"/>
    </w:p>
    <w:sectPr w:rsidR="0043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05"/>
    <w:rsid w:val="00435EDC"/>
    <w:rsid w:val="00C25D05"/>
    <w:rsid w:val="00D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775C9-E3B9-4A2E-A086-F3C581BD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C6C"/>
    <w:rPr>
      <w:color w:val="0000FF"/>
      <w:u w:val="single"/>
    </w:rPr>
  </w:style>
  <w:style w:type="character" w:styleId="a5">
    <w:name w:val="Strong"/>
    <w:basedOn w:val="a0"/>
    <w:uiPriority w:val="22"/>
    <w:qFormat/>
    <w:rsid w:val="00DF4C6C"/>
    <w:rPr>
      <w:b/>
      <w:bCs/>
    </w:rPr>
  </w:style>
  <w:style w:type="paragraph" w:customStyle="1" w:styleId="voice">
    <w:name w:val="voice"/>
    <w:basedOn w:val="a"/>
    <w:rsid w:val="00DF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sobr.ru/" TargetMode="External"/><Relationship Id="rId21" Type="http://schemas.openxmlformats.org/officeDocument/2006/relationships/hyperlink" Target="http://www.skazka.com.ru/" TargetMode="External"/><Relationship Id="rId42" Type="http://schemas.openxmlformats.org/officeDocument/2006/relationships/hyperlink" Target="http://www.takzdorovo.ru/" TargetMode="External"/><Relationship Id="rId47" Type="http://schemas.openxmlformats.org/officeDocument/2006/relationships/hyperlink" Target="http://www.ug.ru/" TargetMode="External"/><Relationship Id="rId63" Type="http://schemas.openxmlformats.org/officeDocument/2006/relationships/hyperlink" Target="https://yandex.ru/efir?from=efir&amp;from_block=ya_organic_results&amp;stream_id=46c1ccbd67ad6b5ea20d5becf4d9452d" TargetMode="External"/><Relationship Id="rId68" Type="http://schemas.openxmlformats.org/officeDocument/2006/relationships/hyperlink" Target="https://tvkultura.ru/video/show/brand_id/64908/episode_id/2259430/video_id/228778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kiy-mir.net/rating.php" TargetMode="External"/><Relationship Id="rId29" Type="http://schemas.openxmlformats.org/officeDocument/2006/relationships/hyperlink" Target="http://dohcolonoc.ru/" TargetMode="External"/><Relationship Id="rId11" Type="http://schemas.openxmlformats.org/officeDocument/2006/relationships/hyperlink" Target="http://www.obruch.ru/" TargetMode="External"/><Relationship Id="rId24" Type="http://schemas.openxmlformats.org/officeDocument/2006/relationships/hyperlink" Target="http://ru.wikipedia.org/" TargetMode="External"/><Relationship Id="rId32" Type="http://schemas.openxmlformats.org/officeDocument/2006/relationships/hyperlink" Target="http://www.psi.webzone.ru/" TargetMode="External"/><Relationship Id="rId37" Type="http://schemas.openxmlformats.org/officeDocument/2006/relationships/hyperlink" Target="http://www.detskiysad.ru/" TargetMode="External"/><Relationship Id="rId40" Type="http://schemas.openxmlformats.org/officeDocument/2006/relationships/hyperlink" Target="http://www.solnet.ee/" TargetMode="External"/><Relationship Id="rId45" Type="http://schemas.openxmlformats.org/officeDocument/2006/relationships/hyperlink" Target="http://dob.1september.ru/" TargetMode="External"/><Relationship Id="rId53" Type="http://schemas.openxmlformats.org/officeDocument/2006/relationships/hyperlink" Target="http://www.cofe.ru/read-ka" TargetMode="External"/><Relationship Id="rId58" Type="http://schemas.openxmlformats.org/officeDocument/2006/relationships/hyperlink" Target="http://ldd.lego.com/" TargetMode="External"/><Relationship Id="rId66" Type="http://schemas.openxmlformats.org/officeDocument/2006/relationships/hyperlink" Target="http://dochkiisinochki.ru/" TargetMode="External"/><Relationship Id="rId5" Type="http://schemas.openxmlformats.org/officeDocument/2006/relationships/hyperlink" Target="https://dou31.kirovedu.ru/wp-content/uploads/sites/45/2021/01/%D0%93%D0%BB%D0%BE%D1%81%D1%81%D0%B0%D1%80%D0%B8%D0%B9_%D0%BF%D0%BE_%D0%B4%D0%BE%D1%88%D0%BA%D0%BE%D0%BB%D1%8C%D0%BD%D0%BE%D0%BC%D1%83_%D0%BE%D0%B1%D1%80%D0%B0%D0%B7%D0%BE%D0%B2%D0%B0%D0%BD%D0%B8%D1%8E.pdf" TargetMode="External"/><Relationship Id="rId61" Type="http://schemas.openxmlformats.org/officeDocument/2006/relationships/hyperlink" Target="http://skaz-pushkina.ru/" TargetMode="External"/><Relationship Id="rId19" Type="http://schemas.openxmlformats.org/officeDocument/2006/relationships/hyperlink" Target="http://lukoshko.net/" TargetMode="External"/><Relationship Id="rId14" Type="http://schemas.openxmlformats.org/officeDocument/2006/relationships/hyperlink" Target="http://dovosp.ru/" TargetMode="External"/><Relationship Id="rId22" Type="http://schemas.openxmlformats.org/officeDocument/2006/relationships/hyperlink" Target="https://www.litres.ru/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hyperlink" Target="http://www.vseodetishkax.ru/" TargetMode="External"/><Relationship Id="rId35" Type="http://schemas.openxmlformats.org/officeDocument/2006/relationships/hyperlink" Target="http://skazkater.narod.ru/" TargetMode="External"/><Relationship Id="rId43" Type="http://schemas.openxmlformats.org/officeDocument/2006/relationships/hyperlink" Target="http://periodika.websib.ru/" TargetMode="External"/><Relationship Id="rId48" Type="http://schemas.openxmlformats.org/officeDocument/2006/relationships/hyperlink" Target="http://zerno.narod.ru/" TargetMode="External"/><Relationship Id="rId56" Type="http://schemas.openxmlformats.org/officeDocument/2006/relationships/hyperlink" Target="https://iqsha.ru/" TargetMode="External"/><Relationship Id="rId64" Type="http://schemas.openxmlformats.org/officeDocument/2006/relationships/hyperlink" Target="http://rodnaya-tropinka.ru/" TargetMode="External"/><Relationship Id="rId69" Type="http://schemas.openxmlformats.org/officeDocument/2006/relationships/hyperlink" Target="https://docs.google.com/drawings/d/1TUjWjGA1M0FG9w1NTmxK-t42gZ-tHV0O-PPFgDEWJbE/edit?usp=sharing" TargetMode="External"/><Relationship Id="rId8" Type="http://schemas.openxmlformats.org/officeDocument/2006/relationships/hyperlink" Target="http://www.gallery-projects.com/" TargetMode="External"/><Relationship Id="rId51" Type="http://schemas.openxmlformats.org/officeDocument/2006/relationships/hyperlink" Target="https://murzilka.org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etsad-journal.narod.ru/" TargetMode="External"/><Relationship Id="rId17" Type="http://schemas.openxmlformats.org/officeDocument/2006/relationships/hyperlink" Target="http://www.kinder.ru/" TargetMode="External"/><Relationship Id="rId25" Type="http://schemas.openxmlformats.org/officeDocument/2006/relationships/hyperlink" Target="http://logoportal.ru/" TargetMode="External"/><Relationship Id="rId33" Type="http://schemas.openxmlformats.org/officeDocument/2006/relationships/hyperlink" Target="http://ladushki.ru/" TargetMode="External"/><Relationship Id="rId38" Type="http://schemas.openxmlformats.org/officeDocument/2006/relationships/hyperlink" Target="http://www.moi-detsad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www.murzilka.org/" TargetMode="External"/><Relationship Id="rId67" Type="http://schemas.openxmlformats.org/officeDocument/2006/relationships/hyperlink" Target="https://www.maam.ru/" TargetMode="External"/><Relationship Id="rId20" Type="http://schemas.openxmlformats.org/officeDocument/2006/relationships/hyperlink" Target="http://www.dedushka.net/" TargetMode="External"/><Relationship Id="rId41" Type="http://schemas.openxmlformats.org/officeDocument/2006/relationships/hyperlink" Target="http://samarskie-roditeli.ru/" TargetMode="External"/><Relationship Id="rId54" Type="http://schemas.openxmlformats.org/officeDocument/2006/relationships/hyperlink" Target="http://www.solnet.ee/sol" TargetMode="External"/><Relationship Id="rId62" Type="http://schemas.openxmlformats.org/officeDocument/2006/relationships/hyperlink" Target="http://www.litdeti.ru/" TargetMode="External"/><Relationship Id="rId70" Type="http://schemas.openxmlformats.org/officeDocument/2006/relationships/hyperlink" Target="https://docs.google.com/drawings/d/1l1IzFlp4kniDyYEFRQ3mgg1RjU9gqPsQ8Xw_M1vRs0M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://dohcolonoc.ru/" TargetMode="External"/><Relationship Id="rId15" Type="http://schemas.openxmlformats.org/officeDocument/2006/relationships/hyperlink" Target="http://deti.spb.ru/" TargetMode="External"/><Relationship Id="rId23" Type="http://schemas.openxmlformats.org/officeDocument/2006/relationships/hyperlink" Target="http://potomy.ru/" TargetMode="External"/><Relationship Id="rId28" Type="http://schemas.openxmlformats.org/officeDocument/2006/relationships/hyperlink" Target="http://profi-konkurs.ru/" TargetMode="External"/><Relationship Id="rId36" Type="http://schemas.openxmlformats.org/officeDocument/2006/relationships/hyperlink" Target="http://detskiy-mir.net/" TargetMode="External"/><Relationship Id="rId49" Type="http://schemas.openxmlformats.org/officeDocument/2006/relationships/hyperlink" Target="http://www.kindereducation.com/" TargetMode="External"/><Relationship Id="rId57" Type="http://schemas.openxmlformats.org/officeDocument/2006/relationships/hyperlink" Target="http://www.igraemsa.ru/" TargetMode="External"/><Relationship Id="rId10" Type="http://schemas.openxmlformats.org/officeDocument/2006/relationships/hyperlink" Target="http://www.det-sad.com/sovremenni_det_sad" TargetMode="External"/><Relationship Id="rId31" Type="http://schemas.openxmlformats.org/officeDocument/2006/relationships/hyperlink" Target="http://adalin.mospsy.ru/" TargetMode="External"/><Relationship Id="rId44" Type="http://schemas.openxmlformats.org/officeDocument/2006/relationships/hyperlink" Target="http://www.vestnik.edu.ru/" TargetMode="External"/><Relationship Id="rId52" Type="http://schemas.openxmlformats.org/officeDocument/2006/relationships/hyperlink" Target="http://www.unnaturalist.ru/index.php" TargetMode="External"/><Relationship Id="rId60" Type="http://schemas.openxmlformats.org/officeDocument/2006/relationships/hyperlink" Target="http://diafilmy.org/" TargetMode="External"/><Relationship Id="rId65" Type="http://schemas.openxmlformats.org/officeDocument/2006/relationships/hyperlink" Target="https://podelkisvoimirukami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firo.ranepa.ru/" TargetMode="External"/><Relationship Id="rId9" Type="http://schemas.openxmlformats.org/officeDocument/2006/relationships/hyperlink" Target="http://doshkolnik.ru/" TargetMode="External"/><Relationship Id="rId13" Type="http://schemas.openxmlformats.org/officeDocument/2006/relationships/hyperlink" Target="http://pedsovet.su/load/260" TargetMode="External"/><Relationship Id="rId18" Type="http://schemas.openxmlformats.org/officeDocument/2006/relationships/hyperlink" Target="http://www.rvb.ru/" TargetMode="External"/><Relationship Id="rId39" Type="http://schemas.openxmlformats.org/officeDocument/2006/relationships/hyperlink" Target="http://ivalex.ucoz.ru/" TargetMode="External"/><Relationship Id="rId34" Type="http://schemas.openxmlformats.org/officeDocument/2006/relationships/hyperlink" Target="http://playroom.com.ru/" TargetMode="External"/><Relationship Id="rId50" Type="http://schemas.openxmlformats.org/officeDocument/2006/relationships/hyperlink" Target="http://www.merrypictures.ru/last_vk" TargetMode="External"/><Relationship Id="rId55" Type="http://schemas.openxmlformats.org/officeDocument/2006/relationships/hyperlink" Target="http://kids.kremlin.ru/" TargetMode="External"/><Relationship Id="rId7" Type="http://schemas.openxmlformats.org/officeDocument/2006/relationships/hyperlink" Target="http://www.ucheba.com/met_rus/k_doshvosp/title_main.htm" TargetMode="External"/><Relationship Id="rId71" Type="http://schemas.openxmlformats.org/officeDocument/2006/relationships/hyperlink" Target="https://drive.google.com/file/d/1cIG82J949Uvf5eBtwkgkf3-gNANE3Yx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2023-11-27T14:15:00Z</dcterms:created>
  <dcterms:modified xsi:type="dcterms:W3CDTF">2023-11-27T14:15:00Z</dcterms:modified>
</cp:coreProperties>
</file>